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CF647B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 w:rsidRPr="00CF64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CF647B" w:rsidRDefault="00B168F0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 w:rsidRPr="00CF6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2590800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155F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204pt" to="477.6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+6Eq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  <w:r w:rsidRPr="00CF647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2505075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18D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197.25pt" to="477.6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w3PU++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CF647B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CF647B" w:rsidRDefault="0041567B" w:rsidP="00F93BF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443030, </w:t>
      </w:r>
      <w:r w:rsidR="00F93BFA"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г. Самара, ул. </w:t>
      </w:r>
      <w:r w:rsidRPr="00CF647B">
        <w:rPr>
          <w:rFonts w:ascii="Times New Roman" w:hAnsi="Times New Roman"/>
          <w:sz w:val="28"/>
          <w:szCs w:val="24"/>
        </w:rPr>
        <w:t>Урицкого</w:t>
      </w:r>
      <w:r w:rsidR="00F93BFA" w:rsidRPr="00CF647B">
        <w:rPr>
          <w:rFonts w:ascii="Times New Roman" w:hAnsi="Times New Roman"/>
          <w:sz w:val="28"/>
          <w:szCs w:val="24"/>
        </w:rPr>
        <w:t>,</w:t>
      </w:r>
      <w:r w:rsidRPr="00CF647B">
        <w:rPr>
          <w:rFonts w:ascii="Times New Roman" w:hAnsi="Times New Roman"/>
          <w:sz w:val="28"/>
          <w:szCs w:val="24"/>
        </w:rPr>
        <w:t xml:space="preserve"> 21,</w:t>
      </w:r>
      <w:r w:rsidR="00F93BFA" w:rsidRPr="00CF647B">
        <w:rPr>
          <w:rFonts w:ascii="Times New Roman" w:hAnsi="Times New Roman"/>
          <w:sz w:val="28"/>
          <w:szCs w:val="24"/>
        </w:rPr>
        <w:t xml:space="preserve"> Тел.(846)</w:t>
      </w:r>
      <w:r w:rsidRPr="00CF647B">
        <w:rPr>
          <w:rFonts w:ascii="Times New Roman" w:hAnsi="Times New Roman"/>
          <w:sz w:val="28"/>
          <w:szCs w:val="24"/>
        </w:rPr>
        <w:t xml:space="preserve"> </w:t>
      </w:r>
      <w:r w:rsidR="00857FC5" w:rsidRPr="00CF647B">
        <w:rPr>
          <w:rFonts w:ascii="Times New Roman" w:hAnsi="Times New Roman"/>
          <w:sz w:val="28"/>
          <w:szCs w:val="24"/>
        </w:rPr>
        <w:t>339-01-00</w:t>
      </w:r>
    </w:p>
    <w:p w:rsidR="00AB4E33" w:rsidRPr="00CF647B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CF647B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F647B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EC0BEA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CF647B">
        <w:rPr>
          <w:rFonts w:ascii="Times New Roman" w:hAnsi="Times New Roman"/>
          <w:sz w:val="28"/>
          <w:szCs w:val="24"/>
        </w:rPr>
        <w:t>от «</w:t>
      </w:r>
      <w:r w:rsidR="00D10DEF">
        <w:rPr>
          <w:rFonts w:ascii="Times New Roman" w:hAnsi="Times New Roman"/>
          <w:sz w:val="28"/>
          <w:szCs w:val="24"/>
        </w:rPr>
        <w:t>22</w:t>
      </w:r>
      <w:r w:rsidRPr="00CF647B">
        <w:rPr>
          <w:rFonts w:ascii="Times New Roman" w:hAnsi="Times New Roman"/>
          <w:sz w:val="28"/>
          <w:szCs w:val="24"/>
        </w:rPr>
        <w:t>»</w:t>
      </w:r>
      <w:r w:rsidR="009C342F">
        <w:rPr>
          <w:rFonts w:ascii="Times New Roman" w:hAnsi="Times New Roman"/>
          <w:sz w:val="28"/>
          <w:szCs w:val="24"/>
        </w:rPr>
        <w:t xml:space="preserve"> </w:t>
      </w:r>
      <w:r w:rsidR="00D10DEF">
        <w:rPr>
          <w:rFonts w:ascii="Times New Roman" w:hAnsi="Times New Roman"/>
          <w:sz w:val="28"/>
          <w:szCs w:val="24"/>
        </w:rPr>
        <w:t xml:space="preserve">июля </w:t>
      </w:r>
      <w:bookmarkStart w:id="0" w:name="_GoBack"/>
      <w:bookmarkEnd w:id="0"/>
      <w:r w:rsidR="00D10DEF">
        <w:rPr>
          <w:rFonts w:ascii="Times New Roman" w:hAnsi="Times New Roman"/>
          <w:sz w:val="28"/>
          <w:szCs w:val="24"/>
        </w:rPr>
        <w:t>2021 г. № 48</w:t>
      </w:r>
    </w:p>
    <w:p w:rsidR="00C76F44" w:rsidRDefault="00C76F44" w:rsidP="00CB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FC9" w:rsidRDefault="00CB1FC9" w:rsidP="00CB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471" w:rsidRPr="00847471" w:rsidRDefault="00847471" w:rsidP="008474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Железнодорожного внутригородского района городского округа Самара от 22 декабря 2020 года № 27 «О бюджете Железнодорожного внутригородского района городского округа Самара Самарской </w:t>
      </w:r>
    </w:p>
    <w:p w:rsidR="00847471" w:rsidRPr="00847471" w:rsidRDefault="00847471" w:rsidP="008474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47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 на 2021 год и на плановый период 2022 и 2023 годов»</w:t>
      </w:r>
    </w:p>
    <w:p w:rsidR="00CB1FC9" w:rsidRPr="00847471" w:rsidRDefault="00CB1FC9" w:rsidP="0084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22 декабря 2020 года № 27 «О бюджете Железнодорожного внутригородского района городского округа Самара Самарской области на 2021 год и на плановый период 2022 и 2023 годов» в соответствии с Положением «О бюджетном устройстве и бюджетном процессе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29 декабря 2015 года № 29, Совет депутатов Железнодорожного внутригородского района городского округа Самара</w:t>
      </w:r>
    </w:p>
    <w:p w:rsidR="00CB1FC9" w:rsidRDefault="00CB1FC9" w:rsidP="00CB1FC9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FC9" w:rsidRDefault="00CB1FC9" w:rsidP="00CB1FC9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FC9" w:rsidRDefault="00CB1FC9" w:rsidP="00CB1FC9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FC9" w:rsidRDefault="00C76F44" w:rsidP="00CB1FC9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РЕШИЛ:</w:t>
      </w:r>
    </w:p>
    <w:p w:rsidR="00CB1FC9" w:rsidRPr="00C76F44" w:rsidRDefault="00CB1FC9" w:rsidP="00CB1FC9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Совета депутатов Железнодорожного внутригородского района городского округа Самара от 22 декабря 2020 года № 27 «О бюджете Железнодорожного внутригородского района городского округа Самара Самарской области на 2021 год и на плановый период 2022 и 2023 годов» (в редакции от 9 февраля 2021 года № 34, от 06 апреля 2021 года № 40, от 08 июня 2021 года № 46) (далее – Решение) следующие изменения: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1.1. Пункт 1 Решения изложить в новой редакции: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«1. Утвердить основные характеристики бюджета Железнодорожного внутригородского района городского округа Самара Самарской области                  (далее - бюджет Железнодорожного внутригородского района) на 2021 год: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– 176 352,6 тыс. рублей;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–213 792,8 тыс. рублей;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 xml:space="preserve">- дефицит – 37 440,2 тыс. рублей.». 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1.2. Пункт 15 Решения изложить в новой редакции: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«15. Утвердить объем безвозмездных поступлений в доход бюджета Железнодорожного внутригородского района в сумме: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–    86 286,0 тыс. рублей;  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–    22 157,6 тыс. рублей;  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–    1 316,8 тыс. рублей,  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получаемых из бюджета городского округа Самара Самарской области, в сумме: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–    42 802,9 тыс. рублей;  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–    22 157,6 тыс. рублей;  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2023 год –    1 316,8 тыс. рублей,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получаемых из бюджета Самарской области, в сумме: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2021 год – 43 067,0 тыс. рублей;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2022 год - 0,0 тыс. рублей;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2023 год - 0,0 тыс. рублей.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объем прочих безвозмездных поступлений, в сумме: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2021 год – 416,1 тыс. рублей;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2022 год – 0,0 тыс. рублей;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2021 год – 0,0 тыс. рублей.».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1.3. Пункт 21 Решения изложить в новой редакции: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«21. Утвердить объем бюджетных ассигнований муниципального дорожного фонда Железнодорожного внутригородского района городского округа Самара: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2021 год – 54 577,8 тыс. рублей;</w:t>
      </w:r>
    </w:p>
    <w:p w:rsidR="00C76F44" w:rsidRPr="00C76F44" w:rsidRDefault="00C76F44" w:rsidP="00C76F44">
      <w:pPr>
        <w:widowControl w:val="0"/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2022 год - 2 838,5 тыс. рублей;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на 2023 год - 3 205,6 тыс. рублей.».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1.4. Приложе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 xml:space="preserve">ие 1 «Перечень главных администраторов доходов бюджета Железнодорожного внутригородского района городского округа Самара Самарской области» к Решению изложить в новой редакции согласно Приложению 1 к настоящему Решению. 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1.5. Приложение 3 «Источники финансирования дефицита бюджета Железнодорожного внутригородского района городского округа Самара Самарской области, перечень статей источников финансирования дефицита бюджета Железнодорожного внутригородского района городского округа Самара Самарской области на 2021 год» к Решению изложить в новой редакции согласно Приложению 2 к настоящему Решению.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1.6. Приложение 9 «Доходы бюджета Железнодорожного внутригородского района городского округа Самара Самарской области на 2021 год по кодам видов доходов, подвидов доходов» изложить в новой редакции согласно Приложению 3 к настоящему Решению.</w:t>
      </w:r>
    </w:p>
    <w:p w:rsidR="00C76F44" w:rsidRPr="00C76F44" w:rsidRDefault="00C76F44" w:rsidP="00C76F4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1.7. Приложение 12 «Ведомственная структура расходов бюджета Железнодорожного внутригородского района на 2021 год», изложить в новой редакции согласно Приложению 4 к настоящему Решению.</w:t>
      </w:r>
    </w:p>
    <w:p w:rsidR="00C76F44" w:rsidRPr="00C76F44" w:rsidRDefault="00C76F44" w:rsidP="00C76F44">
      <w:pPr>
        <w:spacing w:after="0" w:line="42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6F44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Pr="00C76F44">
        <w:rPr>
          <w:rFonts w:ascii="Times New Roman" w:eastAsia="Times New Roman" w:hAnsi="Times New Roman"/>
          <w:sz w:val="28"/>
          <w:szCs w:val="28"/>
          <w:lang w:eastAsia="x-none"/>
        </w:rPr>
        <w:t>8</w:t>
      </w:r>
      <w:r w:rsidRPr="00C76F44">
        <w:rPr>
          <w:rFonts w:ascii="Times New Roman" w:eastAsia="Times New Roman" w:hAnsi="Times New Roman"/>
          <w:sz w:val="28"/>
          <w:szCs w:val="28"/>
          <w:lang w:val="x-none" w:eastAsia="x-none"/>
        </w:rPr>
        <w:t>. Приложение 14 «Распределение бюджетных ассигнований на 202</w:t>
      </w:r>
      <w:r w:rsidRPr="00C76F4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Pr="00C76F4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Железнодорожного внутригородского района», изложить в новой редакции согласно Приложению</w:t>
      </w:r>
      <w:r w:rsidRPr="00C76F44">
        <w:rPr>
          <w:rFonts w:ascii="Times New Roman" w:eastAsia="Times New Roman" w:hAnsi="Times New Roman"/>
          <w:sz w:val="28"/>
          <w:szCs w:val="28"/>
          <w:lang w:eastAsia="x-none"/>
        </w:rPr>
        <w:t> 5</w:t>
      </w:r>
      <w:r w:rsidRPr="00C76F4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 настоящему Решению.</w:t>
      </w:r>
    </w:p>
    <w:p w:rsidR="00C76F44" w:rsidRDefault="00C76F44" w:rsidP="005C18F2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C76F44" w:rsidRDefault="00C76F44" w:rsidP="005C18F2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F44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официального опубликования.</w:t>
      </w:r>
    </w:p>
    <w:p w:rsidR="00C76F44" w:rsidRPr="00C76F44" w:rsidRDefault="00C76F44" w:rsidP="00C76F44">
      <w:pPr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6F44">
        <w:rPr>
          <w:rFonts w:ascii="Times New Roman" w:eastAsia="Times New Roman" w:hAnsi="Times New Roman"/>
          <w:sz w:val="28"/>
          <w:szCs w:val="28"/>
          <w:lang w:val="x-none" w:eastAsia="x-none"/>
        </w:rPr>
        <w:t>4.</w:t>
      </w:r>
      <w:r w:rsidRPr="00C76F44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  </w:t>
      </w:r>
      <w:r w:rsidRPr="00C76F44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Контроль за исполнением настоящего Решения возложить на комитет по бюджету, налогам и экономике.</w:t>
      </w:r>
    </w:p>
    <w:p w:rsidR="00650F35" w:rsidRDefault="00650F35" w:rsidP="00650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</w:p>
    <w:p w:rsidR="00C76F44" w:rsidRDefault="00C76F44" w:rsidP="00650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</w:p>
    <w:p w:rsidR="00C76F44" w:rsidRDefault="00C76F44" w:rsidP="00650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</w:p>
    <w:p w:rsidR="00C76F44" w:rsidRDefault="00C76F44" w:rsidP="00650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</w:p>
    <w:p w:rsidR="005C18F2" w:rsidRDefault="005C18F2" w:rsidP="00650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</w:p>
    <w:p w:rsidR="005C18F2" w:rsidRPr="00C76F44" w:rsidRDefault="005C18F2" w:rsidP="00650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</w:p>
    <w:p w:rsidR="00650F35" w:rsidRPr="00650F35" w:rsidRDefault="00C76F44" w:rsidP="00650F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Врип Главы</w:t>
      </w:r>
      <w:r w:rsidR="00650F35"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Железнодорожного</w:t>
      </w: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внутригородского района</w:t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76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Е.С. Рунова</w:t>
      </w: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</w:t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6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>Н.Л. Скобеев</w:t>
      </w:r>
      <w:r w:rsidRPr="00650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3E04" w:rsidRDefault="00523E04" w:rsidP="00523E04">
      <w:pPr>
        <w:spacing w:after="120"/>
        <w:jc w:val="both"/>
        <w:rPr>
          <w:sz w:val="28"/>
          <w:szCs w:val="28"/>
        </w:rPr>
      </w:pPr>
    </w:p>
    <w:p w:rsidR="00CD597E" w:rsidRPr="00CD597E" w:rsidRDefault="00CD597E" w:rsidP="00CD597E">
      <w:pPr>
        <w:spacing w:after="120"/>
        <w:jc w:val="both"/>
        <w:rPr>
          <w:sz w:val="28"/>
          <w:szCs w:val="28"/>
        </w:rPr>
      </w:pPr>
    </w:p>
    <w:p w:rsidR="007C58B1" w:rsidRDefault="007C58B1" w:rsidP="007C58B1">
      <w:pPr>
        <w:rPr>
          <w:lang w:eastAsia="ru-RU"/>
        </w:rPr>
      </w:pPr>
    </w:p>
    <w:p w:rsidR="007C58B1" w:rsidRDefault="007C58B1" w:rsidP="007C58B1">
      <w:pPr>
        <w:pStyle w:val="ConsPlusNormal"/>
        <w:ind w:left="5954"/>
        <w:outlineLvl w:val="0"/>
      </w:pPr>
      <w:r>
        <w:tab/>
      </w:r>
    </w:p>
    <w:p w:rsidR="00465D7A" w:rsidRPr="007C58B1" w:rsidRDefault="00465D7A" w:rsidP="009D3FDC">
      <w:pPr>
        <w:rPr>
          <w:lang w:eastAsia="ru-RU"/>
        </w:rPr>
      </w:pPr>
    </w:p>
    <w:sectPr w:rsidR="00465D7A" w:rsidRPr="007C58B1" w:rsidSect="00C76F44">
      <w:headerReference w:type="default" r:id="rId8"/>
      <w:pgSz w:w="11906" w:h="16838"/>
      <w:pgMar w:top="851" w:right="850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7E" w:rsidRDefault="00CD597E" w:rsidP="00CD597E">
      <w:pPr>
        <w:spacing w:after="0" w:line="240" w:lineRule="auto"/>
      </w:pPr>
      <w:r>
        <w:separator/>
      </w:r>
    </w:p>
  </w:endnote>
  <w:end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7E" w:rsidRDefault="00CD597E" w:rsidP="00CD597E">
      <w:pPr>
        <w:spacing w:after="0" w:line="240" w:lineRule="auto"/>
      </w:pPr>
      <w:r>
        <w:separator/>
      </w:r>
    </w:p>
  </w:footnote>
  <w:foot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51702"/>
      <w:docPartObj>
        <w:docPartGallery w:val="Page Numbers (Top of Page)"/>
        <w:docPartUnique/>
      </w:docPartObj>
    </w:sdtPr>
    <w:sdtEndPr/>
    <w:sdtContent>
      <w:p w:rsidR="00CD597E" w:rsidRDefault="00CD5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EF">
          <w:rPr>
            <w:noProof/>
          </w:rPr>
          <w:t>2</w:t>
        </w:r>
        <w:r>
          <w:fldChar w:fldCharType="end"/>
        </w:r>
      </w:p>
    </w:sdtContent>
  </w:sdt>
  <w:p w:rsidR="00CD597E" w:rsidRDefault="00CD5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D3"/>
    <w:multiLevelType w:val="singleLevel"/>
    <w:tmpl w:val="4B520BDA"/>
    <w:lvl w:ilvl="0">
      <w:start w:val="1"/>
      <w:numFmt w:val="decimal"/>
      <w:lvlText w:val="4.%1."/>
      <w:lvlJc w:val="left"/>
      <w:pPr>
        <w:ind w:left="0" w:firstLine="0"/>
      </w:pPr>
    </w:lvl>
  </w:abstractNum>
  <w:abstractNum w:abstractNumId="1" w15:restartNumberingAfterBreak="0">
    <w:nsid w:val="03DC3FE1"/>
    <w:multiLevelType w:val="singleLevel"/>
    <w:tmpl w:val="B8AACAC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" w15:restartNumberingAfterBreak="0">
    <w:nsid w:val="083E66D3"/>
    <w:multiLevelType w:val="singleLevel"/>
    <w:tmpl w:val="EFEA9578"/>
    <w:lvl w:ilvl="0">
      <w:numFmt w:val="bullet"/>
      <w:lvlText w:val="-"/>
      <w:lvlJc w:val="left"/>
      <w:pPr>
        <w:ind w:left="0" w:firstLine="0"/>
      </w:pPr>
    </w:lvl>
  </w:abstractNum>
  <w:abstractNum w:abstractNumId="3" w15:restartNumberingAfterBreak="0">
    <w:nsid w:val="0AAD2ED5"/>
    <w:multiLevelType w:val="singleLevel"/>
    <w:tmpl w:val="CD18B40C"/>
    <w:lvl w:ilvl="0">
      <w:start w:val="1"/>
      <w:numFmt w:val="decimal"/>
      <w:lvlText w:val="%1."/>
      <w:lvlJc w:val="left"/>
    </w:lvl>
  </w:abstractNum>
  <w:abstractNum w:abstractNumId="4" w15:restartNumberingAfterBreak="0">
    <w:nsid w:val="0AF61E31"/>
    <w:multiLevelType w:val="singleLevel"/>
    <w:tmpl w:val="0B0C3E2E"/>
    <w:lvl w:ilvl="0">
      <w:start w:val="3"/>
      <w:numFmt w:val="decimal"/>
      <w:lvlText w:val="1.%1."/>
      <w:lvlJc w:val="left"/>
      <w:pPr>
        <w:ind w:left="0" w:firstLine="0"/>
      </w:pPr>
    </w:lvl>
  </w:abstractNum>
  <w:abstractNum w:abstractNumId="5" w15:restartNumberingAfterBreak="0">
    <w:nsid w:val="0D9C3BC6"/>
    <w:multiLevelType w:val="singleLevel"/>
    <w:tmpl w:val="9586A5CC"/>
    <w:lvl w:ilvl="0">
      <w:numFmt w:val="bullet"/>
      <w:lvlText w:val="-"/>
      <w:lvlJc w:val="left"/>
      <w:pPr>
        <w:ind w:left="0" w:firstLine="0"/>
      </w:pPr>
    </w:lvl>
  </w:abstractNum>
  <w:abstractNum w:abstractNumId="6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72E7DDC"/>
    <w:multiLevelType w:val="singleLevel"/>
    <w:tmpl w:val="6DCEF27C"/>
    <w:lvl w:ilvl="0">
      <w:start w:val="1"/>
      <w:numFmt w:val="decimal"/>
      <w:lvlText w:val="6.%1."/>
      <w:lvlJc w:val="left"/>
      <w:pPr>
        <w:ind w:left="0" w:firstLine="0"/>
      </w:pPr>
    </w:lvl>
  </w:abstractNum>
  <w:abstractNum w:abstractNumId="8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4C6"/>
    <w:multiLevelType w:val="singleLevel"/>
    <w:tmpl w:val="84AEA088"/>
    <w:lvl w:ilvl="0">
      <w:start w:val="1"/>
      <w:numFmt w:val="decimal"/>
      <w:lvlText w:val="1.%1."/>
      <w:lvlJc w:val="left"/>
      <w:pPr>
        <w:ind w:left="0" w:firstLine="0"/>
      </w:pPr>
    </w:lvl>
  </w:abstractNum>
  <w:abstractNum w:abstractNumId="10" w15:restartNumberingAfterBreak="0">
    <w:nsid w:val="28296E6B"/>
    <w:multiLevelType w:val="singleLevel"/>
    <w:tmpl w:val="89D89ACC"/>
    <w:lvl w:ilvl="0">
      <w:start w:val="11"/>
      <w:numFmt w:val="decimal"/>
      <w:lvlText w:val="5.%1."/>
      <w:lvlJc w:val="left"/>
      <w:pPr>
        <w:ind w:left="0" w:firstLine="0"/>
      </w:pPr>
    </w:lvl>
  </w:abstractNum>
  <w:abstractNum w:abstractNumId="11" w15:restartNumberingAfterBreak="0">
    <w:nsid w:val="35315D46"/>
    <w:multiLevelType w:val="singleLevel"/>
    <w:tmpl w:val="00CCD322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12" w15:restartNumberingAfterBreak="0">
    <w:nsid w:val="38A42D66"/>
    <w:multiLevelType w:val="singleLevel"/>
    <w:tmpl w:val="D25A49A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3" w15:restartNumberingAfterBreak="0">
    <w:nsid w:val="3AF45AA7"/>
    <w:multiLevelType w:val="singleLevel"/>
    <w:tmpl w:val="FEEEBF40"/>
    <w:lvl w:ilvl="0">
      <w:start w:val="7"/>
      <w:numFmt w:val="decimal"/>
      <w:lvlText w:val="2.%1."/>
      <w:lvlJc w:val="left"/>
      <w:pPr>
        <w:ind w:left="0" w:firstLine="0"/>
      </w:pPr>
    </w:lvl>
  </w:abstractNum>
  <w:abstractNum w:abstractNumId="1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45B38"/>
    <w:multiLevelType w:val="singleLevel"/>
    <w:tmpl w:val="7AF68AF8"/>
    <w:lvl w:ilvl="0">
      <w:numFmt w:val="bullet"/>
      <w:lvlText w:val="-"/>
      <w:lvlJc w:val="left"/>
      <w:pPr>
        <w:ind w:left="0" w:firstLine="0"/>
      </w:pPr>
    </w:lvl>
  </w:abstractNum>
  <w:abstractNum w:abstractNumId="16" w15:restartNumberingAfterBreak="0">
    <w:nsid w:val="4ED46E8E"/>
    <w:multiLevelType w:val="singleLevel"/>
    <w:tmpl w:val="E0A0ECB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093E47"/>
    <w:multiLevelType w:val="hybridMultilevel"/>
    <w:tmpl w:val="807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4D30"/>
    <w:multiLevelType w:val="hybridMultilevel"/>
    <w:tmpl w:val="825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65D2"/>
    <w:multiLevelType w:val="singleLevel"/>
    <w:tmpl w:val="FB36EC0A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0" w15:restartNumberingAfterBreak="0">
    <w:nsid w:val="5D6C537E"/>
    <w:multiLevelType w:val="singleLevel"/>
    <w:tmpl w:val="B706D472"/>
    <w:lvl w:ilvl="0">
      <w:start w:val="1"/>
      <w:numFmt w:val="decimal"/>
      <w:lvlText w:val="5.%1."/>
      <w:lvlJc w:val="left"/>
      <w:pPr>
        <w:ind w:left="0" w:firstLine="0"/>
      </w:pPr>
    </w:lvl>
  </w:abstractNum>
  <w:abstractNum w:abstractNumId="21" w15:restartNumberingAfterBreak="0">
    <w:nsid w:val="5F4931F2"/>
    <w:multiLevelType w:val="singleLevel"/>
    <w:tmpl w:val="914C99D8"/>
    <w:lvl w:ilvl="0">
      <w:start w:val="6"/>
      <w:numFmt w:val="decimal"/>
      <w:lvlText w:val="5.%1."/>
      <w:lvlJc w:val="left"/>
      <w:pPr>
        <w:ind w:left="0" w:firstLine="0"/>
      </w:pPr>
    </w:lvl>
  </w:abstractNum>
  <w:abstractNum w:abstractNumId="22" w15:restartNumberingAfterBreak="0">
    <w:nsid w:val="630C1CAE"/>
    <w:multiLevelType w:val="singleLevel"/>
    <w:tmpl w:val="E2DE0E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853BF4"/>
    <w:multiLevelType w:val="singleLevel"/>
    <w:tmpl w:val="8A266AA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26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24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25"/>
    <w:lvlOverride w:ilvl="0">
      <w:startOverride w:val="1"/>
    </w:lvlOverride>
  </w:num>
  <w:num w:numId="16">
    <w:abstractNumId w:val="13"/>
    <w:lvlOverride w:ilvl="0">
      <w:startOverride w:val="7"/>
    </w:lvlOverride>
  </w:num>
  <w:num w:numId="17">
    <w:abstractNumId w:val="1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1"/>
    <w:lvlOverride w:ilvl="0">
      <w:startOverride w:val="6"/>
    </w:lvlOverride>
  </w:num>
  <w:num w:numId="23">
    <w:abstractNumId w:val="15"/>
  </w:num>
  <w:num w:numId="24">
    <w:abstractNumId w:val="19"/>
    <w:lvlOverride w:ilvl="0">
      <w:startOverride w:val="1"/>
    </w:lvlOverride>
  </w:num>
  <w:num w:numId="25">
    <w:abstractNumId w:val="10"/>
    <w:lvlOverride w:ilvl="0">
      <w:startOverride w:val="11"/>
    </w:lvlOverride>
  </w:num>
  <w:num w:numId="26">
    <w:abstractNumId w:val="7"/>
    <w:lvlOverride w:ilvl="0">
      <w:startOverride w:val="1"/>
    </w:lvlOverride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7976"/>
    <w:rsid w:val="00112825"/>
    <w:rsid w:val="001573B1"/>
    <w:rsid w:val="00193F57"/>
    <w:rsid w:val="0032651F"/>
    <w:rsid w:val="00393BD3"/>
    <w:rsid w:val="003B24BC"/>
    <w:rsid w:val="0041567B"/>
    <w:rsid w:val="00444ED5"/>
    <w:rsid w:val="00465D7A"/>
    <w:rsid w:val="004F1DD7"/>
    <w:rsid w:val="00523E04"/>
    <w:rsid w:val="005C18F2"/>
    <w:rsid w:val="005C4147"/>
    <w:rsid w:val="006076E3"/>
    <w:rsid w:val="00650F35"/>
    <w:rsid w:val="0068391C"/>
    <w:rsid w:val="00690BCF"/>
    <w:rsid w:val="006C24F8"/>
    <w:rsid w:val="006F0DC7"/>
    <w:rsid w:val="00715062"/>
    <w:rsid w:val="007C58B1"/>
    <w:rsid w:val="007D1AAC"/>
    <w:rsid w:val="007F24A2"/>
    <w:rsid w:val="00847471"/>
    <w:rsid w:val="00852172"/>
    <w:rsid w:val="00857FC5"/>
    <w:rsid w:val="00860588"/>
    <w:rsid w:val="008D1C9A"/>
    <w:rsid w:val="008D541A"/>
    <w:rsid w:val="009C342F"/>
    <w:rsid w:val="009D1099"/>
    <w:rsid w:val="009D3FDC"/>
    <w:rsid w:val="00A12F68"/>
    <w:rsid w:val="00A301BF"/>
    <w:rsid w:val="00A367DE"/>
    <w:rsid w:val="00A65CEE"/>
    <w:rsid w:val="00A67FB3"/>
    <w:rsid w:val="00AB4E33"/>
    <w:rsid w:val="00AC5334"/>
    <w:rsid w:val="00B168F0"/>
    <w:rsid w:val="00B5332A"/>
    <w:rsid w:val="00BB32BD"/>
    <w:rsid w:val="00C27D07"/>
    <w:rsid w:val="00C72817"/>
    <w:rsid w:val="00C76F44"/>
    <w:rsid w:val="00CB1FC9"/>
    <w:rsid w:val="00CD597E"/>
    <w:rsid w:val="00CF647B"/>
    <w:rsid w:val="00D10DEF"/>
    <w:rsid w:val="00D11D62"/>
    <w:rsid w:val="00D52143"/>
    <w:rsid w:val="00D945F4"/>
    <w:rsid w:val="00D95332"/>
    <w:rsid w:val="00D97891"/>
    <w:rsid w:val="00E317A2"/>
    <w:rsid w:val="00E90819"/>
    <w:rsid w:val="00EA54CF"/>
    <w:rsid w:val="00EC0BEA"/>
    <w:rsid w:val="00EE00E4"/>
    <w:rsid w:val="00F93BF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AE1B-502F-4C1E-BA13-01647E8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7F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97E"/>
    <w:rPr>
      <w:rFonts w:ascii="Calibri" w:eastAsia="Calibri" w:hAnsi="Calibri" w:cs="Times New Roman"/>
    </w:rPr>
  </w:style>
  <w:style w:type="paragraph" w:customStyle="1" w:styleId="Style27">
    <w:name w:val="Style27"/>
    <w:basedOn w:val="a"/>
    <w:rsid w:val="007C58B1"/>
    <w:pPr>
      <w:spacing w:after="0" w:line="323" w:lineRule="exact"/>
      <w:ind w:firstLine="826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28</cp:revision>
  <cp:lastPrinted>2020-05-25T06:42:00Z</cp:lastPrinted>
  <dcterms:created xsi:type="dcterms:W3CDTF">2017-09-04T13:49:00Z</dcterms:created>
  <dcterms:modified xsi:type="dcterms:W3CDTF">2021-07-22T08:07:00Z</dcterms:modified>
</cp:coreProperties>
</file>